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autoSpaceDE/>
        <w:autoSpaceDN/>
        <w:bidi w:val="0"/>
        <w:adjustRightInd/>
        <w:snapToGrid/>
        <w:spacing w:line="360" w:lineRule="auto"/>
        <w:jc w:val="center"/>
        <w:textAlignment w:val="auto"/>
        <w:rPr>
          <w:rFonts w:hint="eastAsia" w:ascii="宋体" w:hAnsi="宋体" w:eastAsia="宋体" w:cs="宋体"/>
          <w:b/>
          <w:bCs/>
          <w:kern w:val="44"/>
          <w:sz w:val="36"/>
          <w:szCs w:val="36"/>
          <w:lang w:val="en-US" w:eastAsia="zh-CN" w:bidi="ar-SA"/>
        </w:rPr>
      </w:pPr>
      <w:bookmarkStart w:id="0" w:name="_Toc35393809"/>
      <w:bookmarkStart w:id="1" w:name="_Toc28359022"/>
      <w:r>
        <w:rPr>
          <w:rFonts w:hint="eastAsia" w:ascii="宋体" w:hAnsi="宋体" w:eastAsia="宋体" w:cs="宋体"/>
          <w:b/>
          <w:bCs/>
          <w:kern w:val="44"/>
          <w:sz w:val="36"/>
          <w:szCs w:val="36"/>
          <w:lang w:val="en-US" w:eastAsia="zh-CN" w:bidi="ar-SA"/>
        </w:rPr>
        <w:t>合肥市建设工程监测中心有限责任公司新建抗渗实验室及肥西项目办公场所维修改造项目（二次）</w:t>
      </w:r>
    </w:p>
    <w:p>
      <w:pPr>
        <w:keepNext w:val="0"/>
        <w:keepLines w:val="0"/>
        <w:pageBreakBefore w:val="0"/>
        <w:widowControl w:val="0"/>
        <w:wordWrap/>
        <w:topLinePunct w:val="0"/>
        <w:autoSpaceDE/>
        <w:autoSpaceDN/>
        <w:bidi w:val="0"/>
        <w:adjustRightInd/>
        <w:snapToGrid/>
        <w:spacing w:line="360" w:lineRule="auto"/>
        <w:jc w:val="center"/>
        <w:textAlignment w:val="auto"/>
        <w:rPr>
          <w:rFonts w:hint="eastAsia" w:ascii="宋体" w:hAnsi="宋体" w:eastAsia="宋体" w:cs="宋体"/>
          <w:b/>
          <w:bCs/>
          <w:kern w:val="44"/>
          <w:sz w:val="36"/>
          <w:szCs w:val="36"/>
          <w:lang w:val="en-US" w:eastAsia="zh-CN" w:bidi="ar-SA"/>
        </w:rPr>
      </w:pPr>
      <w:r>
        <w:rPr>
          <w:rFonts w:hint="eastAsia" w:ascii="宋体" w:hAnsi="宋体" w:eastAsia="宋体" w:cs="宋体"/>
          <w:b/>
          <w:bCs/>
          <w:kern w:val="44"/>
          <w:sz w:val="36"/>
          <w:szCs w:val="36"/>
          <w:lang w:val="en-US" w:eastAsia="zh-CN" w:bidi="ar-SA"/>
        </w:rPr>
        <w:t>中标结果公告</w:t>
      </w:r>
      <w:bookmarkEnd w:id="0"/>
      <w:bookmarkEnd w:id="1"/>
    </w:p>
    <w:p>
      <w:pPr>
        <w:keepNext w:val="0"/>
        <w:keepLines w:val="0"/>
        <w:pageBreakBefore w:val="0"/>
        <w:widowControl w:val="0"/>
        <w:wordWrap/>
        <w:topLinePunct w:val="0"/>
        <w:autoSpaceDE/>
        <w:autoSpaceDN/>
        <w:bidi w:val="0"/>
        <w:adjustRightInd/>
        <w:snapToGrid/>
        <w:spacing w:line="360" w:lineRule="auto"/>
        <w:ind w:left="-420" w:leftChars="-200" w:firstLine="0" w:firstLineChars="0"/>
        <w:jc w:val="left"/>
        <w:textAlignment w:val="auto"/>
        <w:rPr>
          <w:rFonts w:hint="default" w:ascii="宋体" w:hAnsi="宋体" w:cs="宋体"/>
          <w:b/>
          <w:bCs/>
          <w:color w:val="000000"/>
          <w:kern w:val="0"/>
          <w:sz w:val="28"/>
          <w:szCs w:val="28"/>
          <w:lang w:val="en-US" w:eastAsia="zh-CN"/>
        </w:rPr>
      </w:pPr>
      <w:r>
        <w:rPr>
          <w:rFonts w:hint="eastAsia" w:ascii="宋体" w:hAnsi="宋体" w:cs="宋体"/>
          <w:b/>
          <w:bCs/>
          <w:color w:val="000000"/>
          <w:kern w:val="0"/>
          <w:sz w:val="28"/>
          <w:szCs w:val="28"/>
          <w:lang w:val="en-US" w:eastAsia="zh-CN"/>
        </w:rPr>
        <w:t>一：项目情况：</w:t>
      </w:r>
    </w:p>
    <w:p>
      <w:pPr>
        <w:widowControl/>
        <w:shd w:val="clear" w:color="auto" w:fill="FFFFFF"/>
        <w:spacing w:line="560" w:lineRule="exac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项目名称：</w:t>
      </w:r>
      <w:r>
        <w:rPr>
          <w:rFonts w:hint="eastAsia" w:ascii="宋体" w:hAnsi="宋体" w:eastAsia="宋体" w:cs="宋体"/>
          <w:color w:val="000000"/>
          <w:kern w:val="0"/>
          <w:sz w:val="28"/>
          <w:szCs w:val="28"/>
          <w:lang w:val="en-US" w:eastAsia="zh-CN"/>
        </w:rPr>
        <w:t>合肥市建设工程监测中心有限责任公司新建抗渗实验室及肥西项目办公场所维修改造项目（二次）</w:t>
      </w:r>
    </w:p>
    <w:p>
      <w:pPr>
        <w:widowControl/>
        <w:shd w:val="clear" w:color="auto" w:fill="FFFFFF"/>
        <w:spacing w:line="560" w:lineRule="exact"/>
        <w:rPr>
          <w:rFonts w:hint="default" w:ascii="仿宋" w:hAnsi="仿宋" w:eastAsia="仿宋"/>
          <w:sz w:val="28"/>
          <w:szCs w:val="28"/>
          <w:lang w:val="en-US" w:eastAsia="zh-CN"/>
        </w:rPr>
      </w:pPr>
      <w:r>
        <w:rPr>
          <w:rFonts w:hint="eastAsia" w:ascii="宋体" w:hAnsi="宋体" w:eastAsia="宋体" w:cs="宋体"/>
          <w:color w:val="000000"/>
          <w:kern w:val="0"/>
          <w:sz w:val="28"/>
          <w:szCs w:val="28"/>
        </w:rPr>
        <w:t xml:space="preserve">项目编号： </w:t>
      </w:r>
      <w:r>
        <w:rPr>
          <w:rFonts w:hint="eastAsia" w:ascii="仿宋" w:hAnsi="仿宋" w:eastAsia="仿宋"/>
          <w:sz w:val="28"/>
          <w:szCs w:val="28"/>
          <w:lang w:val="en-US" w:eastAsia="zh-CN"/>
        </w:rPr>
        <w:t>JSGCJC-CICDI-039-2</w:t>
      </w:r>
    </w:p>
    <w:p>
      <w:pPr>
        <w:widowControl/>
        <w:shd w:val="clear" w:color="auto" w:fill="FFFFFF"/>
        <w:spacing w:line="56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招标方式：</w:t>
      </w:r>
      <w:r>
        <w:rPr>
          <w:rFonts w:hint="eastAsia" w:ascii="宋体" w:hAnsi="宋体" w:eastAsia="宋体" w:cs="宋体"/>
          <w:color w:val="000000"/>
          <w:kern w:val="0"/>
          <w:sz w:val="28"/>
          <w:szCs w:val="28"/>
          <w:lang w:eastAsia="zh-CN"/>
        </w:rPr>
        <w:t>公开招标</w:t>
      </w:r>
    </w:p>
    <w:p>
      <w:pPr>
        <w:widowControl/>
        <w:shd w:val="clear" w:color="auto" w:fill="FFFFFF"/>
        <w:spacing w:line="56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招标公告发布日期：20</w:t>
      </w:r>
      <w:r>
        <w:rPr>
          <w:rFonts w:hint="eastAsia" w:ascii="宋体" w:hAnsi="宋体" w:eastAsia="宋体" w:cs="宋体"/>
          <w:color w:val="000000"/>
          <w:kern w:val="0"/>
          <w:sz w:val="28"/>
          <w:szCs w:val="28"/>
          <w:lang w:val="en-US" w:eastAsia="zh-CN"/>
        </w:rPr>
        <w:t>2</w:t>
      </w:r>
      <w:r>
        <w:rPr>
          <w:rFonts w:hint="eastAsia" w:ascii="宋体" w:hAnsi="宋体" w:cs="宋体"/>
          <w:color w:val="000000"/>
          <w:kern w:val="0"/>
          <w:sz w:val="28"/>
          <w:szCs w:val="28"/>
          <w:lang w:val="en-US" w:eastAsia="zh-CN"/>
        </w:rPr>
        <w:t>2</w:t>
      </w:r>
      <w:r>
        <w:rPr>
          <w:rFonts w:hint="eastAsia" w:ascii="宋体" w:hAnsi="宋体" w:eastAsia="宋体" w:cs="宋体"/>
          <w:color w:val="000000"/>
          <w:kern w:val="0"/>
          <w:sz w:val="28"/>
          <w:szCs w:val="28"/>
        </w:rPr>
        <w:t>年</w:t>
      </w:r>
      <w:r>
        <w:rPr>
          <w:rFonts w:hint="eastAsia" w:ascii="宋体" w:hAnsi="宋体" w:cs="宋体"/>
          <w:color w:val="000000"/>
          <w:kern w:val="0"/>
          <w:sz w:val="28"/>
          <w:szCs w:val="28"/>
          <w:lang w:val="en-US" w:eastAsia="zh-CN"/>
        </w:rPr>
        <w:t>3</w:t>
      </w:r>
      <w:r>
        <w:rPr>
          <w:rFonts w:hint="eastAsia" w:ascii="宋体" w:hAnsi="宋体" w:eastAsia="宋体" w:cs="宋体"/>
          <w:color w:val="000000"/>
          <w:kern w:val="0"/>
          <w:sz w:val="28"/>
          <w:szCs w:val="28"/>
        </w:rPr>
        <w:t>月</w:t>
      </w:r>
      <w:r>
        <w:rPr>
          <w:rFonts w:hint="eastAsia" w:ascii="宋体" w:hAnsi="宋体" w:cs="宋体"/>
          <w:color w:val="000000"/>
          <w:kern w:val="0"/>
          <w:sz w:val="28"/>
          <w:szCs w:val="28"/>
          <w:lang w:val="en-US" w:eastAsia="zh-CN"/>
        </w:rPr>
        <w:t>25</w:t>
      </w:r>
      <w:r>
        <w:rPr>
          <w:rFonts w:hint="eastAsia" w:ascii="宋体" w:hAnsi="宋体" w:eastAsia="宋体" w:cs="宋体"/>
          <w:color w:val="000000"/>
          <w:kern w:val="0"/>
          <w:sz w:val="28"/>
          <w:szCs w:val="28"/>
        </w:rPr>
        <w:t>日</w:t>
      </w:r>
    </w:p>
    <w:p>
      <w:pPr>
        <w:widowControl/>
        <w:shd w:val="clear" w:color="auto" w:fill="FFFFFF"/>
        <w:spacing w:line="56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开标日期：20</w:t>
      </w:r>
      <w:r>
        <w:rPr>
          <w:rFonts w:hint="eastAsia" w:ascii="宋体" w:hAnsi="宋体" w:cs="宋体"/>
          <w:color w:val="000000"/>
          <w:kern w:val="0"/>
          <w:sz w:val="28"/>
          <w:szCs w:val="28"/>
          <w:lang w:val="en-US" w:eastAsia="zh-CN"/>
        </w:rPr>
        <w:t>22</w:t>
      </w:r>
      <w:r>
        <w:rPr>
          <w:rFonts w:hint="eastAsia" w:ascii="宋体" w:hAnsi="宋体" w:eastAsia="宋体" w:cs="宋体"/>
          <w:color w:val="000000"/>
          <w:kern w:val="0"/>
          <w:sz w:val="28"/>
          <w:szCs w:val="28"/>
        </w:rPr>
        <w:t>年</w:t>
      </w:r>
      <w:r>
        <w:rPr>
          <w:rFonts w:hint="eastAsia" w:ascii="宋体" w:hAnsi="宋体" w:cs="宋体"/>
          <w:color w:val="000000"/>
          <w:kern w:val="0"/>
          <w:sz w:val="28"/>
          <w:szCs w:val="28"/>
          <w:lang w:val="en-US" w:eastAsia="zh-CN"/>
        </w:rPr>
        <w:t>4</w:t>
      </w:r>
      <w:r>
        <w:rPr>
          <w:rFonts w:hint="eastAsia" w:ascii="宋体" w:hAnsi="宋体" w:eastAsia="宋体" w:cs="宋体"/>
          <w:color w:val="000000"/>
          <w:kern w:val="0"/>
          <w:sz w:val="28"/>
          <w:szCs w:val="28"/>
        </w:rPr>
        <w:t>月</w:t>
      </w:r>
      <w:r>
        <w:rPr>
          <w:rFonts w:hint="eastAsia" w:ascii="宋体" w:hAnsi="宋体" w:cs="宋体"/>
          <w:color w:val="000000"/>
          <w:kern w:val="0"/>
          <w:sz w:val="28"/>
          <w:szCs w:val="28"/>
          <w:lang w:val="en-US" w:eastAsia="zh-CN"/>
        </w:rPr>
        <w:t>6</w:t>
      </w:r>
      <w:r>
        <w:rPr>
          <w:rFonts w:hint="eastAsia" w:ascii="宋体" w:hAnsi="宋体" w:eastAsia="宋体" w:cs="宋体"/>
          <w:color w:val="000000"/>
          <w:kern w:val="0"/>
          <w:sz w:val="28"/>
          <w:szCs w:val="28"/>
        </w:rPr>
        <w:t>日</w:t>
      </w:r>
    </w:p>
    <w:p>
      <w:pPr>
        <w:widowControl/>
        <w:shd w:val="clear" w:color="auto" w:fill="FFFFFF"/>
        <w:spacing w:line="560" w:lineRule="exact"/>
        <w:rPr>
          <w:rFonts w:hint="eastAsia" w:ascii="宋体" w:hAnsi="宋体" w:eastAsia="宋体" w:cs="宋体"/>
          <w:b/>
          <w:bCs/>
          <w:color w:val="000000"/>
          <w:kern w:val="0"/>
          <w:sz w:val="28"/>
          <w:szCs w:val="28"/>
          <w:lang w:val="en-US" w:eastAsia="zh-CN"/>
        </w:rPr>
      </w:pPr>
    </w:p>
    <w:p>
      <w:pPr>
        <w:widowControl/>
        <w:shd w:val="clear" w:color="auto" w:fill="FFFFFF"/>
        <w:spacing w:line="560" w:lineRule="exact"/>
        <w:rPr>
          <w:rFonts w:hint="default" w:ascii="宋体" w:hAnsi="宋体" w:eastAsia="宋体" w:cs="宋体"/>
          <w:b/>
          <w:bCs/>
          <w:color w:val="000000"/>
          <w:kern w:val="0"/>
          <w:sz w:val="28"/>
          <w:szCs w:val="28"/>
          <w:lang w:val="en-US" w:eastAsia="zh-CN"/>
        </w:rPr>
      </w:pPr>
      <w:r>
        <w:rPr>
          <w:rFonts w:hint="eastAsia" w:ascii="宋体" w:hAnsi="宋体" w:eastAsia="宋体" w:cs="宋体"/>
          <w:b/>
          <w:bCs/>
          <w:color w:val="000000"/>
          <w:kern w:val="0"/>
          <w:sz w:val="28"/>
          <w:szCs w:val="28"/>
          <w:lang w:val="en-US" w:eastAsia="zh-CN"/>
        </w:rPr>
        <w:t>二、供应商情况：</w:t>
      </w:r>
    </w:p>
    <w:p>
      <w:pPr>
        <w:widowControl/>
        <w:shd w:val="clear" w:color="auto" w:fill="FFFFFF"/>
        <w:spacing w:line="560" w:lineRule="exact"/>
        <w:rPr>
          <w:rFonts w:hint="default" w:ascii="宋体" w:hAnsi="宋体" w:eastAsia="宋体" w:cs="宋体"/>
          <w:color w:val="000000"/>
          <w:kern w:val="0"/>
          <w:sz w:val="28"/>
          <w:szCs w:val="28"/>
          <w:highlight w:val="none"/>
          <w:lang w:val="en-US" w:eastAsia="zh-CN"/>
        </w:rPr>
      </w:pPr>
      <w:bookmarkStart w:id="2" w:name="_GoBack"/>
      <w:r>
        <w:rPr>
          <w:rFonts w:hint="eastAsia" w:ascii="宋体" w:hAnsi="宋体" w:eastAsia="宋体" w:cs="宋体"/>
          <w:color w:val="000000"/>
          <w:kern w:val="0"/>
          <w:sz w:val="28"/>
          <w:szCs w:val="28"/>
          <w:highlight w:val="none"/>
        </w:rPr>
        <w:t>中标供应商名称：</w:t>
      </w:r>
      <w:r>
        <w:rPr>
          <w:rFonts w:hint="eastAsia" w:ascii="宋体" w:hAnsi="宋体" w:cs="宋体"/>
          <w:color w:val="000000"/>
          <w:kern w:val="0"/>
          <w:sz w:val="28"/>
          <w:szCs w:val="28"/>
          <w:highlight w:val="none"/>
          <w:lang w:val="en-US" w:eastAsia="zh-CN"/>
        </w:rPr>
        <w:t>安徽省瑞磊建设工程有限公司</w:t>
      </w:r>
    </w:p>
    <w:p>
      <w:pPr>
        <w:widowControl/>
        <w:shd w:val="clear" w:color="auto" w:fill="FFFFFF"/>
        <w:spacing w:line="560" w:lineRule="exact"/>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rPr>
        <w:t>中标供应商联系地址：</w:t>
      </w:r>
      <w:r>
        <w:rPr>
          <w:rFonts w:hint="eastAsia" w:ascii="宋体" w:hAnsi="宋体" w:cs="宋体"/>
          <w:color w:val="000000"/>
          <w:kern w:val="0"/>
          <w:sz w:val="28"/>
          <w:szCs w:val="28"/>
          <w:highlight w:val="none"/>
          <w:lang w:val="en-US" w:eastAsia="zh-CN"/>
        </w:rPr>
        <w:t>合肥市包河区北京路与哈尔滨路交口水丽坊</w:t>
      </w:r>
    </w:p>
    <w:bookmarkEnd w:id="2"/>
    <w:p>
      <w:pPr>
        <w:widowControl/>
        <w:shd w:val="clear" w:color="auto" w:fill="FFFFFF"/>
        <w:spacing w:line="56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highlight w:val="none"/>
        </w:rPr>
        <w:t>中标金额：</w:t>
      </w:r>
      <w:r>
        <w:rPr>
          <w:rFonts w:hint="eastAsia" w:ascii="宋体" w:hAnsi="宋体" w:cs="宋体"/>
          <w:color w:val="000000"/>
          <w:kern w:val="0"/>
          <w:sz w:val="28"/>
          <w:szCs w:val="28"/>
          <w:highlight w:val="none"/>
          <w:lang w:val="en-US" w:eastAsia="zh-CN"/>
        </w:rPr>
        <w:t>192960.00</w:t>
      </w:r>
      <w:r>
        <w:rPr>
          <w:rFonts w:hint="eastAsia" w:ascii="宋体" w:hAnsi="宋体" w:eastAsia="宋体" w:cs="宋体"/>
          <w:color w:val="000000"/>
          <w:kern w:val="0"/>
          <w:sz w:val="28"/>
          <w:szCs w:val="28"/>
          <w:highlight w:val="none"/>
          <w:lang w:val="en-US" w:eastAsia="zh-CN"/>
        </w:rPr>
        <w:t>元</w:t>
      </w:r>
      <w:r>
        <w:rPr>
          <w:rFonts w:hint="eastAsia" w:ascii="宋体" w:hAnsi="宋体" w:eastAsia="宋体" w:cs="宋体"/>
          <w:color w:val="000000"/>
          <w:kern w:val="0"/>
          <w:sz w:val="28"/>
          <w:szCs w:val="28"/>
          <w:highlight w:val="none"/>
        </w:rPr>
        <w:t xml:space="preserve">             </w:t>
      </w:r>
      <w:r>
        <w:rPr>
          <w:rFonts w:hint="eastAsia" w:ascii="宋体" w:hAnsi="宋体" w:eastAsia="宋体" w:cs="宋体"/>
          <w:color w:val="000000"/>
          <w:kern w:val="0"/>
          <w:sz w:val="28"/>
          <w:szCs w:val="28"/>
        </w:rPr>
        <w:t xml:space="preserve">         </w:t>
      </w:r>
    </w:p>
    <w:p>
      <w:pPr>
        <w:widowControl/>
        <w:shd w:val="clear" w:color="auto" w:fill="FFFFFF"/>
        <w:spacing w:line="560" w:lineRule="exact"/>
        <w:rPr>
          <w:rFonts w:hint="eastAsia"/>
        </w:rPr>
      </w:pPr>
      <w:r>
        <w:rPr>
          <w:rFonts w:hint="eastAsia" w:ascii="宋体" w:hAnsi="宋体" w:eastAsia="宋体" w:cs="宋体"/>
          <w:color w:val="000000"/>
          <w:kern w:val="0"/>
          <w:sz w:val="28"/>
          <w:szCs w:val="28"/>
          <w:highlight w:val="none"/>
          <w:lang w:val="en-US" w:eastAsia="zh-CN"/>
        </w:rPr>
        <w:t>中标内容：</w:t>
      </w:r>
      <w:r>
        <w:rPr>
          <w:rFonts w:hint="eastAsia" w:ascii="宋体" w:hAnsi="宋体" w:eastAsia="宋体" w:cs="宋体"/>
          <w:color w:val="000000"/>
          <w:kern w:val="0"/>
          <w:sz w:val="28"/>
          <w:szCs w:val="28"/>
          <w:lang w:val="en-US" w:eastAsia="zh-CN"/>
        </w:rPr>
        <w:t>新建抗渗实验室及肥西项目办公场所维修改造</w:t>
      </w:r>
      <w:r>
        <w:rPr>
          <w:rFonts w:hint="eastAsia" w:ascii="宋体" w:hAnsi="宋体" w:eastAsia="宋体" w:cs="宋体"/>
          <w:color w:val="000000"/>
          <w:kern w:val="0"/>
          <w:sz w:val="28"/>
          <w:szCs w:val="28"/>
        </w:rPr>
        <w:t>。具体内容详见招标</w:t>
      </w:r>
      <w:r>
        <w:rPr>
          <w:rFonts w:hint="eastAsia" w:ascii="宋体" w:hAnsi="宋体" w:eastAsia="宋体" w:cs="宋体"/>
          <w:color w:val="000000"/>
          <w:kern w:val="0"/>
          <w:sz w:val="28"/>
          <w:szCs w:val="28"/>
          <w:lang w:val="en-US" w:eastAsia="zh-CN"/>
        </w:rPr>
        <w:t>文件</w:t>
      </w:r>
      <w:r>
        <w:rPr>
          <w:rFonts w:hint="eastAsia" w:ascii="宋体" w:hAnsi="宋体" w:eastAsia="宋体" w:cs="宋体"/>
          <w:color w:val="000000"/>
          <w:kern w:val="0"/>
          <w:sz w:val="28"/>
          <w:szCs w:val="28"/>
        </w:rPr>
        <w:t>。</w:t>
      </w:r>
    </w:p>
    <w:p>
      <w:pPr>
        <w:widowControl/>
        <w:shd w:val="clear" w:color="auto" w:fill="FFFFFF"/>
        <w:spacing w:line="560" w:lineRule="exact"/>
        <w:rPr>
          <w:rFonts w:hint="eastAsia" w:ascii="宋体" w:hAnsi="宋体" w:eastAsia="宋体" w:cs="宋体"/>
          <w:b/>
          <w:bCs/>
          <w:color w:val="000000"/>
          <w:kern w:val="0"/>
          <w:sz w:val="28"/>
          <w:szCs w:val="28"/>
          <w:lang w:val="en-US" w:eastAsia="zh-CN"/>
        </w:rPr>
      </w:pPr>
    </w:p>
    <w:p>
      <w:pPr>
        <w:widowControl/>
        <w:shd w:val="clear" w:color="auto" w:fill="FFFFFF"/>
        <w:spacing w:line="560" w:lineRule="exact"/>
        <w:ind w:left="-420" w:leftChars="-200" w:firstLine="0" w:firstLineChars="0"/>
        <w:rPr>
          <w:rFonts w:hint="default" w:ascii="宋体" w:hAnsi="宋体" w:eastAsia="宋体" w:cs="宋体"/>
          <w:b/>
          <w:bCs/>
          <w:color w:val="000000"/>
          <w:kern w:val="0"/>
          <w:sz w:val="28"/>
          <w:szCs w:val="28"/>
          <w:lang w:val="en-US" w:eastAsia="zh-CN"/>
        </w:rPr>
      </w:pPr>
      <w:r>
        <w:rPr>
          <w:rFonts w:hint="eastAsia" w:ascii="宋体" w:hAnsi="宋体" w:eastAsia="宋体" w:cs="宋体"/>
          <w:b/>
          <w:bCs/>
          <w:color w:val="000000"/>
          <w:kern w:val="0"/>
          <w:sz w:val="28"/>
          <w:szCs w:val="28"/>
          <w:lang w:val="en-US" w:eastAsia="zh-CN"/>
        </w:rPr>
        <w:t>三、</w:t>
      </w:r>
      <w:r>
        <w:rPr>
          <w:rFonts w:hint="eastAsia" w:ascii="宋体" w:hAnsi="宋体" w:cs="宋体"/>
          <w:b/>
          <w:bCs/>
          <w:color w:val="000000"/>
          <w:kern w:val="0"/>
          <w:sz w:val="28"/>
          <w:szCs w:val="28"/>
          <w:lang w:val="en-US" w:eastAsia="zh-CN"/>
        </w:rPr>
        <w:t>公告期限</w:t>
      </w:r>
      <w:r>
        <w:rPr>
          <w:rFonts w:hint="eastAsia" w:ascii="宋体" w:hAnsi="宋体" w:eastAsia="宋体" w:cs="宋体"/>
          <w:b/>
          <w:bCs/>
          <w:color w:val="000000"/>
          <w:kern w:val="0"/>
          <w:sz w:val="28"/>
          <w:szCs w:val="28"/>
          <w:lang w:val="en-US" w:eastAsia="zh-CN"/>
        </w:rPr>
        <w:t>：</w:t>
      </w:r>
    </w:p>
    <w:p>
      <w:pPr>
        <w:widowControl/>
        <w:shd w:val="clear" w:color="auto" w:fill="FFFFFF"/>
        <w:spacing w:line="56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公告期限：</w:t>
      </w:r>
      <w:r>
        <w:rPr>
          <w:rFonts w:hint="eastAsia" w:ascii="宋体" w:hAnsi="宋体" w:eastAsia="宋体" w:cs="宋体"/>
          <w:color w:val="000000"/>
          <w:kern w:val="0"/>
          <w:sz w:val="28"/>
          <w:szCs w:val="28"/>
          <w:u w:val="single"/>
          <w:lang w:val="en-US" w:eastAsia="zh-CN"/>
        </w:rPr>
        <w:t>202</w:t>
      </w:r>
      <w:r>
        <w:rPr>
          <w:rFonts w:hint="eastAsia" w:ascii="宋体" w:hAnsi="宋体" w:cs="宋体"/>
          <w:color w:val="000000"/>
          <w:kern w:val="0"/>
          <w:sz w:val="28"/>
          <w:szCs w:val="28"/>
          <w:u w:val="single"/>
          <w:lang w:val="en-US" w:eastAsia="zh-CN"/>
        </w:rPr>
        <w:t>2</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年</w:t>
      </w:r>
      <w:r>
        <w:rPr>
          <w:rFonts w:hint="eastAsia" w:ascii="宋体" w:hAnsi="宋体" w:cs="宋体"/>
          <w:color w:val="000000"/>
          <w:kern w:val="0"/>
          <w:sz w:val="28"/>
          <w:szCs w:val="28"/>
          <w:u w:val="single"/>
          <w:lang w:val="en-US" w:eastAsia="zh-CN"/>
        </w:rPr>
        <w:t>4</w:t>
      </w:r>
      <w:r>
        <w:rPr>
          <w:rFonts w:hint="eastAsia" w:ascii="宋体" w:hAnsi="宋体" w:eastAsia="宋体" w:cs="宋体"/>
          <w:color w:val="000000"/>
          <w:kern w:val="0"/>
          <w:sz w:val="28"/>
          <w:szCs w:val="28"/>
        </w:rPr>
        <w:t>月</w:t>
      </w:r>
      <w:r>
        <w:rPr>
          <w:rFonts w:hint="eastAsia" w:ascii="宋体" w:hAnsi="宋体" w:cs="宋体"/>
          <w:color w:val="000000"/>
          <w:kern w:val="0"/>
          <w:sz w:val="28"/>
          <w:szCs w:val="28"/>
          <w:u w:val="single"/>
          <w:lang w:val="en-US" w:eastAsia="zh-CN"/>
        </w:rPr>
        <w:t>7</w:t>
      </w:r>
      <w:r>
        <w:rPr>
          <w:rFonts w:hint="eastAsia" w:ascii="宋体" w:hAnsi="宋体" w:eastAsia="宋体" w:cs="宋体"/>
          <w:color w:val="000000"/>
          <w:kern w:val="0"/>
          <w:sz w:val="28"/>
          <w:szCs w:val="28"/>
        </w:rPr>
        <w:t>日至</w:t>
      </w:r>
      <w:r>
        <w:rPr>
          <w:rFonts w:hint="eastAsia" w:ascii="宋体" w:hAnsi="宋体" w:eastAsia="宋体" w:cs="宋体"/>
          <w:color w:val="000000"/>
          <w:kern w:val="0"/>
          <w:sz w:val="28"/>
          <w:szCs w:val="28"/>
          <w:u w:val="single"/>
          <w:lang w:val="en-US" w:eastAsia="zh-CN"/>
        </w:rPr>
        <w:t>202</w:t>
      </w:r>
      <w:r>
        <w:rPr>
          <w:rFonts w:hint="eastAsia" w:ascii="宋体" w:hAnsi="宋体" w:cs="宋体"/>
          <w:color w:val="000000"/>
          <w:kern w:val="0"/>
          <w:sz w:val="28"/>
          <w:szCs w:val="28"/>
          <w:u w:val="single"/>
          <w:lang w:val="en-US" w:eastAsia="zh-CN"/>
        </w:rPr>
        <w:t>2</w:t>
      </w:r>
      <w:r>
        <w:rPr>
          <w:rFonts w:hint="eastAsia" w:ascii="宋体" w:hAnsi="宋体" w:eastAsia="宋体" w:cs="宋体"/>
          <w:color w:val="000000"/>
          <w:kern w:val="0"/>
          <w:sz w:val="28"/>
          <w:szCs w:val="28"/>
        </w:rPr>
        <w:t>年</w:t>
      </w:r>
      <w:r>
        <w:rPr>
          <w:rFonts w:hint="eastAsia" w:ascii="宋体" w:hAnsi="宋体" w:cs="宋体"/>
          <w:color w:val="000000"/>
          <w:kern w:val="0"/>
          <w:sz w:val="28"/>
          <w:szCs w:val="28"/>
          <w:u w:val="single"/>
          <w:lang w:val="en-US" w:eastAsia="zh-CN"/>
        </w:rPr>
        <w:t>4</w:t>
      </w:r>
      <w:r>
        <w:rPr>
          <w:rFonts w:hint="eastAsia" w:ascii="宋体" w:hAnsi="宋体" w:eastAsia="宋体" w:cs="宋体"/>
          <w:color w:val="000000"/>
          <w:kern w:val="0"/>
          <w:sz w:val="28"/>
          <w:szCs w:val="28"/>
        </w:rPr>
        <w:t>月</w:t>
      </w:r>
      <w:r>
        <w:rPr>
          <w:rFonts w:hint="eastAsia" w:ascii="宋体" w:hAnsi="宋体" w:cs="宋体"/>
          <w:color w:val="000000"/>
          <w:kern w:val="0"/>
          <w:sz w:val="28"/>
          <w:szCs w:val="28"/>
          <w:u w:val="single"/>
          <w:lang w:val="en-US" w:eastAsia="zh-CN"/>
        </w:rPr>
        <w:t>8</w:t>
      </w:r>
      <w:r>
        <w:rPr>
          <w:rFonts w:hint="eastAsia" w:ascii="宋体" w:hAnsi="宋体" w:eastAsia="宋体" w:cs="宋体"/>
          <w:color w:val="000000"/>
          <w:kern w:val="0"/>
          <w:sz w:val="28"/>
          <w:szCs w:val="28"/>
        </w:rPr>
        <w:t>日</w:t>
      </w:r>
    </w:p>
    <w:p>
      <w:pPr>
        <w:widowControl/>
        <w:shd w:val="clear" w:color="auto" w:fill="FFFFFF"/>
        <w:spacing w:line="560" w:lineRule="exact"/>
        <w:ind w:left="-420" w:leftChars="-200" w:firstLine="0" w:firstLineChars="0"/>
        <w:rPr>
          <w:rFonts w:hint="eastAsia" w:ascii="宋体" w:hAnsi="宋体" w:eastAsia="宋体" w:cs="宋体"/>
          <w:b/>
          <w:bCs/>
          <w:color w:val="000000"/>
          <w:kern w:val="0"/>
          <w:sz w:val="28"/>
          <w:szCs w:val="28"/>
          <w:lang w:val="en-US" w:eastAsia="zh-CN"/>
        </w:rPr>
      </w:pPr>
    </w:p>
    <w:p>
      <w:pPr>
        <w:widowControl/>
        <w:shd w:val="clear" w:color="auto" w:fill="FFFFFF"/>
        <w:spacing w:line="560" w:lineRule="exact"/>
        <w:ind w:left="-420" w:leftChars="-200" w:firstLine="0" w:firstLineChars="0"/>
        <w:rPr>
          <w:rFonts w:hint="default" w:ascii="宋体" w:hAnsi="宋体" w:eastAsia="宋体" w:cs="宋体"/>
          <w:b/>
          <w:bCs/>
          <w:color w:val="000000"/>
          <w:kern w:val="0"/>
          <w:sz w:val="28"/>
          <w:szCs w:val="28"/>
          <w:lang w:val="en-US" w:eastAsia="zh-CN"/>
        </w:rPr>
      </w:pPr>
      <w:r>
        <w:rPr>
          <w:rFonts w:hint="eastAsia" w:ascii="宋体" w:hAnsi="宋体" w:eastAsia="宋体" w:cs="宋体"/>
          <w:b/>
          <w:bCs/>
          <w:color w:val="000000"/>
          <w:kern w:val="0"/>
          <w:sz w:val="28"/>
          <w:szCs w:val="28"/>
          <w:lang w:val="en-US" w:eastAsia="zh-CN"/>
        </w:rPr>
        <w:t>四、联系人情况</w:t>
      </w:r>
      <w:r>
        <w:rPr>
          <w:rFonts w:hint="eastAsia" w:ascii="宋体" w:hAnsi="宋体" w:cs="宋体"/>
          <w:b/>
          <w:bCs/>
          <w:color w:val="000000"/>
          <w:kern w:val="0"/>
          <w:sz w:val="28"/>
          <w:szCs w:val="28"/>
          <w:lang w:val="en-US" w:eastAsia="zh-CN"/>
        </w:rPr>
        <w:t>：</w:t>
      </w:r>
    </w:p>
    <w:p>
      <w:pPr>
        <w:widowControl/>
        <w:shd w:val="clear" w:color="auto" w:fill="FFFFFF"/>
        <w:spacing w:line="560" w:lineRule="exac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招标人信息</w:t>
      </w:r>
      <w:r>
        <w:rPr>
          <w:rFonts w:hint="eastAsia" w:ascii="宋体" w:hAnsi="宋体" w:eastAsia="宋体" w:cs="宋体"/>
          <w:color w:val="000000"/>
          <w:kern w:val="0"/>
          <w:sz w:val="28"/>
          <w:szCs w:val="28"/>
          <w:lang w:eastAsia="zh-CN"/>
        </w:rPr>
        <w:t>：</w:t>
      </w:r>
    </w:p>
    <w:p>
      <w:pPr>
        <w:widowControl/>
        <w:shd w:val="clear" w:color="auto" w:fill="FFFFFF"/>
        <w:spacing w:line="56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名    称：合肥市建设工程监测中心有限责任公司                                                </w:t>
      </w:r>
    </w:p>
    <w:p>
      <w:pPr>
        <w:widowControl/>
        <w:shd w:val="clear" w:color="auto" w:fill="FFFFFF"/>
        <w:spacing w:line="560" w:lineRule="exac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地    址：合肥市包河区</w:t>
      </w:r>
      <w:r>
        <w:rPr>
          <w:rFonts w:hint="eastAsia" w:ascii="宋体" w:hAnsi="宋体" w:eastAsia="宋体" w:cs="宋体"/>
          <w:color w:val="000000"/>
          <w:kern w:val="0"/>
          <w:sz w:val="28"/>
          <w:szCs w:val="28"/>
          <w:lang w:val="en-US" w:eastAsia="zh-CN"/>
        </w:rPr>
        <w:t>大连路七号</w:t>
      </w:r>
    </w:p>
    <w:p>
      <w:pPr>
        <w:widowControl/>
        <w:shd w:val="clear" w:color="auto" w:fill="FFFFFF"/>
        <w:spacing w:line="560" w:lineRule="exac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联系人及电话：</w:t>
      </w:r>
      <w:r>
        <w:rPr>
          <w:rFonts w:hint="eastAsia" w:ascii="宋体" w:hAnsi="宋体" w:eastAsia="宋体" w:cs="宋体"/>
          <w:color w:val="000000"/>
          <w:kern w:val="0"/>
          <w:sz w:val="28"/>
          <w:szCs w:val="28"/>
          <w:lang w:val="en-US" w:eastAsia="zh-CN"/>
        </w:rPr>
        <w:t>陈工 、</w:t>
      </w:r>
      <w:r>
        <w:rPr>
          <w:rFonts w:hint="eastAsia" w:ascii="宋体" w:hAnsi="宋体" w:eastAsia="宋体" w:cs="宋体"/>
          <w:color w:val="000000"/>
          <w:kern w:val="0"/>
          <w:sz w:val="28"/>
          <w:szCs w:val="28"/>
        </w:rPr>
        <w:t>0551-63367270</w:t>
      </w:r>
    </w:p>
    <w:p>
      <w:pPr>
        <w:widowControl/>
        <w:shd w:val="clear" w:color="auto" w:fill="FFFFFF"/>
        <w:spacing w:line="560" w:lineRule="exac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招标代理机构信息</w:t>
      </w:r>
      <w:r>
        <w:rPr>
          <w:rFonts w:hint="eastAsia" w:ascii="宋体" w:hAnsi="宋体" w:eastAsia="宋体" w:cs="宋体"/>
          <w:color w:val="000000"/>
          <w:kern w:val="0"/>
          <w:sz w:val="28"/>
          <w:szCs w:val="28"/>
          <w:lang w:eastAsia="zh-CN"/>
        </w:rPr>
        <w:t>：</w:t>
      </w:r>
    </w:p>
    <w:p>
      <w:pPr>
        <w:widowControl/>
        <w:shd w:val="clear" w:color="auto" w:fill="FFFFFF"/>
        <w:spacing w:line="56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名    称：</w:t>
      </w:r>
      <w:r>
        <w:rPr>
          <w:rFonts w:hint="eastAsia" w:ascii="宋体" w:hAnsi="宋体" w:eastAsia="宋体" w:cs="宋体"/>
          <w:color w:val="000000"/>
          <w:kern w:val="0"/>
          <w:sz w:val="28"/>
          <w:szCs w:val="28"/>
          <w:lang w:val="en-US" w:eastAsia="zh-CN"/>
        </w:rPr>
        <w:t>中通服咨询设计研究院有限公司</w:t>
      </w:r>
      <w:r>
        <w:rPr>
          <w:rFonts w:hint="eastAsia" w:ascii="宋体" w:hAnsi="宋体" w:eastAsia="宋体" w:cs="宋体"/>
          <w:color w:val="000000"/>
          <w:kern w:val="0"/>
          <w:sz w:val="28"/>
          <w:szCs w:val="28"/>
        </w:rPr>
        <w:t xml:space="preserve">                                        </w:t>
      </w:r>
    </w:p>
    <w:p>
      <w:pPr>
        <w:widowControl/>
        <w:shd w:val="clear" w:color="auto" w:fill="FFFFFF"/>
        <w:spacing w:line="560" w:lineRule="exac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地    址：蜀山区科学大道拓基城市广场C座</w:t>
      </w:r>
      <w:r>
        <w:rPr>
          <w:rFonts w:hint="eastAsia" w:ascii="宋体" w:hAnsi="宋体" w:eastAsia="宋体" w:cs="宋体"/>
          <w:color w:val="000000"/>
          <w:kern w:val="0"/>
          <w:sz w:val="28"/>
          <w:szCs w:val="28"/>
          <w:lang w:val="en-US" w:eastAsia="zh-CN"/>
        </w:rPr>
        <w:t>1522</w:t>
      </w:r>
    </w:p>
    <w:p>
      <w:pPr>
        <w:widowControl/>
        <w:shd w:val="clear" w:color="auto" w:fill="FFFFFF"/>
        <w:spacing w:line="56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联系人及电话：徐工、17730004992 </w:t>
      </w:r>
    </w:p>
    <w:p>
      <w:pPr>
        <w:widowControl/>
        <w:shd w:val="clear" w:color="auto" w:fill="FFFFFF"/>
        <w:spacing w:line="56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邮    箱：xusiyu_xm.cicdi@chinaccs.cn </w:t>
      </w:r>
    </w:p>
    <w:p>
      <w:pPr>
        <w:widowControl/>
        <w:shd w:val="clear" w:color="auto" w:fill="FFFFFF"/>
        <w:spacing w:line="560" w:lineRule="exac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招 标 师：孔伟、叶佳嘉</w:t>
      </w:r>
    </w:p>
    <w:p>
      <w:pPr>
        <w:widowControl/>
        <w:shd w:val="clear" w:color="auto" w:fill="FFFFFF"/>
        <w:spacing w:line="56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开户银行：招商银行城北支行</w:t>
      </w:r>
    </w:p>
    <w:p>
      <w:pPr>
        <w:widowControl/>
        <w:shd w:val="clear" w:color="auto" w:fill="FFFFFF"/>
        <w:spacing w:line="56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银行地址：江苏省南京市</w:t>
      </w:r>
    </w:p>
    <w:p>
      <w:pPr>
        <w:widowControl/>
        <w:shd w:val="clear" w:color="auto" w:fill="FFFFFF"/>
        <w:spacing w:line="56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收款单位：中通服咨询设计研究院有限公司</w:t>
      </w:r>
    </w:p>
    <w:p>
      <w:pPr>
        <w:widowControl/>
        <w:shd w:val="clear" w:color="auto" w:fill="FFFFFF"/>
        <w:spacing w:line="560" w:lineRule="exact"/>
        <w:rPr>
          <w:rFonts w:hint="eastAsia"/>
        </w:rPr>
      </w:pPr>
      <w:r>
        <w:rPr>
          <w:rFonts w:hint="eastAsia" w:ascii="宋体" w:hAnsi="宋体" w:eastAsia="宋体" w:cs="宋体"/>
          <w:color w:val="000000"/>
          <w:kern w:val="0"/>
          <w:sz w:val="28"/>
          <w:szCs w:val="28"/>
        </w:rPr>
        <w:t>账  号：12590209571010300010</w:t>
      </w:r>
    </w:p>
    <w:p>
      <w:pPr>
        <w:rPr>
          <w:rFonts w:hint="eastAsia"/>
        </w:rPr>
      </w:pPr>
    </w:p>
    <w:p>
      <w:pPr>
        <w:widowControl/>
        <w:shd w:val="clear" w:color="auto" w:fill="FFFFFF"/>
        <w:spacing w:line="560" w:lineRule="exact"/>
        <w:ind w:left="-420" w:leftChars="-200" w:firstLine="0" w:firstLineChars="0"/>
        <w:rPr>
          <w:rFonts w:hint="eastAsia" w:ascii="宋体" w:hAnsi="宋体" w:eastAsia="宋体" w:cs="宋体"/>
          <w:b/>
          <w:bCs/>
          <w:color w:val="000000"/>
          <w:kern w:val="0"/>
          <w:sz w:val="28"/>
          <w:szCs w:val="28"/>
          <w:lang w:val="en-US" w:eastAsia="zh-CN"/>
        </w:rPr>
      </w:pPr>
      <w:r>
        <w:rPr>
          <w:rFonts w:hint="eastAsia" w:ascii="宋体" w:hAnsi="宋体" w:cs="宋体"/>
          <w:b/>
          <w:bCs/>
          <w:color w:val="000000"/>
          <w:kern w:val="0"/>
          <w:sz w:val="28"/>
          <w:szCs w:val="28"/>
          <w:lang w:val="en-US" w:eastAsia="zh-CN"/>
        </w:rPr>
        <w:t>五</w:t>
      </w:r>
      <w:r>
        <w:rPr>
          <w:rFonts w:hint="eastAsia" w:ascii="宋体" w:hAnsi="宋体" w:eastAsia="宋体" w:cs="宋体"/>
          <w:b/>
          <w:bCs/>
          <w:color w:val="000000"/>
          <w:kern w:val="0"/>
          <w:sz w:val="28"/>
          <w:szCs w:val="28"/>
          <w:lang w:val="en-US" w:eastAsia="zh-CN"/>
        </w:rPr>
        <w:t>、其他补充事宜</w:t>
      </w:r>
    </w:p>
    <w:p>
      <w:pPr>
        <w:widowControl/>
        <w:shd w:val="clear" w:color="auto" w:fill="FFFFFF"/>
        <w:spacing w:line="560" w:lineRule="exact"/>
        <w:ind w:firstLine="560" w:firstLineChars="200"/>
        <w:rPr>
          <w:rFonts w:hint="default" w:eastAsia="宋体"/>
          <w:lang w:val="en-US" w:eastAsia="zh-CN"/>
        </w:rPr>
      </w:pPr>
      <w:r>
        <w:rPr>
          <w:rFonts w:hint="eastAsia" w:ascii="宋体" w:hAnsi="宋体" w:eastAsia="宋体" w:cs="宋体"/>
          <w:color w:val="000000"/>
          <w:kern w:val="0"/>
          <w:sz w:val="28"/>
          <w:szCs w:val="28"/>
          <w:lang w:val="en-US" w:eastAsia="zh-CN"/>
        </w:rPr>
        <w:t>本 次 招 标 公 告 在 中 国 招 标 投 标 公 共 服 务 平 台 （http://www.cebpubservice.com/）以及合肥市建设工程监测中心有限责任公司（http://www.hfjczx.com/）上发布，其他媒体转载</w:t>
      </w:r>
      <w:r>
        <w:rPr>
          <w:rFonts w:hint="eastAsia" w:ascii="宋体" w:hAnsi="宋体" w:cs="宋体"/>
          <w:color w:val="000000"/>
          <w:kern w:val="0"/>
          <w:sz w:val="28"/>
          <w:szCs w:val="28"/>
          <w:lang w:val="en-US" w:eastAsia="zh-CN"/>
        </w:rPr>
        <w:t>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91D41"/>
    <w:rsid w:val="013A3D59"/>
    <w:rsid w:val="08E55991"/>
    <w:rsid w:val="0FBC1529"/>
    <w:rsid w:val="13DF3B2E"/>
    <w:rsid w:val="1AD842B2"/>
    <w:rsid w:val="1B4D7C2A"/>
    <w:rsid w:val="1B56765B"/>
    <w:rsid w:val="1B60451F"/>
    <w:rsid w:val="1B8B3825"/>
    <w:rsid w:val="1F4D0F46"/>
    <w:rsid w:val="225E4886"/>
    <w:rsid w:val="25A5185D"/>
    <w:rsid w:val="265A5C8D"/>
    <w:rsid w:val="28C26E92"/>
    <w:rsid w:val="29E6685A"/>
    <w:rsid w:val="29F42CF7"/>
    <w:rsid w:val="2F236C7E"/>
    <w:rsid w:val="301A0F24"/>
    <w:rsid w:val="344F1803"/>
    <w:rsid w:val="3F236A9D"/>
    <w:rsid w:val="43505483"/>
    <w:rsid w:val="49753507"/>
    <w:rsid w:val="511A4839"/>
    <w:rsid w:val="53B91D41"/>
    <w:rsid w:val="5F67690A"/>
    <w:rsid w:val="65205A8B"/>
    <w:rsid w:val="66A83C2F"/>
    <w:rsid w:val="6B933C45"/>
    <w:rsid w:val="6EB53C2F"/>
    <w:rsid w:val="738F1DDB"/>
    <w:rsid w:val="74A23A21"/>
    <w:rsid w:val="7A8D419A"/>
    <w:rsid w:val="7EA40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djustRightInd/>
      <w:snapToGrid/>
      <w:spacing w:before="0" w:beforeLines="0" w:after="120" w:afterLines="0"/>
      <w:ind w:firstLine="420" w:firstLineChars="100"/>
    </w:pPr>
    <w:rPr>
      <w:sz w:val="21"/>
      <w:szCs w:val="24"/>
    </w:rPr>
  </w:style>
  <w:style w:type="paragraph" w:styleId="3">
    <w:name w:val="Body Text"/>
    <w:basedOn w:val="1"/>
    <w:qFormat/>
    <w:uiPriority w:val="0"/>
    <w:pPr>
      <w:jc w:val="center"/>
    </w:pPr>
    <w:rPr>
      <w:rFonts w:ascii="方正大黑简体" w:eastAsia="方正大黑简体"/>
      <w:kern w:val="44"/>
      <w:position w:val="6"/>
      <w:sz w:val="30"/>
      <w:szCs w:val="20"/>
    </w:r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eastAsiaTheme="minorEastAsia" w:cstheme="minorBidi"/>
      <w:szCs w:val="22"/>
    </w:rPr>
  </w:style>
  <w:style w:type="paragraph" w:styleId="8">
    <w:name w:val="Body Text First Indent 2"/>
    <w:basedOn w:val="6"/>
    <w:unhideWhenUsed/>
    <w:qFormat/>
    <w:uiPriority w:val="99"/>
    <w:pPr>
      <w:ind w:firstLine="420" w:firstLineChars="200"/>
    </w:pPr>
  </w:style>
  <w:style w:type="table" w:styleId="10">
    <w:name w:val="Table Grid"/>
    <w:basedOn w:val="9"/>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2020-09-21T04:16:00Z</dcterms:created>
  <dc:creator>LoveDream。</dc:creator>
  <cp:lastModifiedBy>LoveDream。</cp:lastModifiedBy>
  <dcterms:modified xsi:type="dcterms:W3CDTF">2022-04-15T04:31:43Z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15BCACE22BD64CF1BAAED8A19C1B4B0B</vt:lpwstr>
  </property>
</Properties>
</file>